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E22E64"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E22E64">
              <w:rPr>
                <w:rFonts w:ascii="Arial" w:eastAsia="Times New Roman" w:hAnsi="Arial" w:cs="Arial"/>
                <w:color w:val="0000FF"/>
                <w:sz w:val="14"/>
                <w:szCs w:val="14"/>
              </w:rPr>
              <w:t>Provision of refurbishment of Jankemdorp cnc and c</w:t>
            </w:r>
            <w:bookmarkStart w:id="0" w:name="_GoBack"/>
            <w:bookmarkEnd w:id="0"/>
            <w:r w:rsidRPr="00E22E64">
              <w:rPr>
                <w:rFonts w:ascii="Arial" w:eastAsia="Times New Roman" w:hAnsi="Arial" w:cs="Arial"/>
                <w:color w:val="0000FF"/>
                <w:sz w:val="14"/>
                <w:szCs w:val="14"/>
              </w:rPr>
              <w:t>ustomer services.</w:t>
            </w: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SQM</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02 September 2021</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BA02AA" w:rsidP="00FE03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w:t>
            </w:r>
            <w:r w:rsidR="00FE0386">
              <w:rPr>
                <w:rFonts w:ascii="Arial" w:eastAsia="Times New Roman" w:hAnsi="Arial" w:cs="Arial"/>
                <w:b/>
                <w:color w:val="0000FF"/>
                <w:sz w:val="14"/>
                <w:szCs w:val="14"/>
              </w:rPr>
              <w:t>ne</w:t>
            </w:r>
            <w:r>
              <w:rPr>
                <w:rFonts w:ascii="Arial" w:eastAsia="Times New Roman" w:hAnsi="Arial" w:cs="Arial"/>
                <w:b/>
                <w:color w:val="0000FF"/>
                <w:sz w:val="14"/>
                <w:szCs w:val="14"/>
              </w:rPr>
              <w:t>d</w:t>
            </w: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4B9" w:rsidRDefault="001C24B9" w:rsidP="00201A98">
      <w:pPr>
        <w:spacing w:after="0" w:line="240" w:lineRule="auto"/>
      </w:pPr>
      <w:r>
        <w:separator/>
      </w:r>
    </w:p>
  </w:endnote>
  <w:endnote w:type="continuationSeparator" w:id="0">
    <w:p w:rsidR="001C24B9" w:rsidRDefault="001C24B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E22E64">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E22E64">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4B9" w:rsidRDefault="001C24B9" w:rsidP="00201A98">
      <w:pPr>
        <w:spacing w:after="0" w:line="240" w:lineRule="auto"/>
      </w:pPr>
      <w:r>
        <w:separator/>
      </w:r>
    </w:p>
  </w:footnote>
  <w:footnote w:type="continuationSeparator" w:id="0">
    <w:p w:rsidR="001C24B9" w:rsidRDefault="001C24B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E22E64"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2076988"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forms" w:formatting="1" w:enforcement="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24B9"/>
    <w:rsid w:val="001C394B"/>
    <w:rsid w:val="001D042C"/>
    <w:rsid w:val="001E7A62"/>
    <w:rsid w:val="00200FE0"/>
    <w:rsid w:val="00201A98"/>
    <w:rsid w:val="00215593"/>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73D11"/>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49F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02AA"/>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2E64"/>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51E5F"/>
    <w:rsid w:val="00F76D93"/>
    <w:rsid w:val="00F955DB"/>
    <w:rsid w:val="00FA208D"/>
    <w:rsid w:val="00FB22BE"/>
    <w:rsid w:val="00FC44D1"/>
    <w:rsid w:val="00FC661F"/>
    <w:rsid w:val="00FD049F"/>
    <w:rsid w:val="00FE0386"/>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3FC040C6-70C0-4D97-BFB4-9683C67C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B89A3-7343-4719-8771-E3E5DF35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2021-09-02T06:37:00Z</dcterms:created>
  <dcterms:modified xsi:type="dcterms:W3CDTF">2021-09-02T06:37:00Z</dcterms:modified>
</cp:coreProperties>
</file>